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ackground w:color="FFFFFF"/>
  <w:body>
    <w:p xmlns:wp14="http://schemas.microsoft.com/office/word/2010/wordml" w:rsidR="00B963C7" w:rsidRDefault="00B963C7" w14:paraId="672A6659" wp14:textId="77777777"/>
    <w:p xmlns:wp14="http://schemas.microsoft.com/office/word/2010/wordml" w:rsidR="00B963C7" w:rsidRDefault="00B963C7" w14:paraId="0A37501D" wp14:textId="77777777"/>
    <w:p xmlns:wp14="http://schemas.microsoft.com/office/word/2010/wordml" w:rsidR="00B963C7" w:rsidRDefault="00B963C7" w14:paraId="5DAB6C7B" wp14:textId="77777777"/>
    <w:p xmlns:wp14="http://schemas.microsoft.com/office/word/2010/wordml" w:rsidR="00B963C7" w:rsidRDefault="00B963C7" w14:paraId="02EB378F" wp14:textId="77777777"/>
    <w:p xmlns:wp14="http://schemas.microsoft.com/office/word/2010/wordml" w:rsidR="00B963C7" w:rsidRDefault="00B963C7" w14:paraId="6A05A809" wp14:textId="77777777"/>
    <w:p xmlns:wp14="http://schemas.microsoft.com/office/word/2010/wordml" w:rsidR="00B963C7" w:rsidRDefault="00B963C7" w14:paraId="5A39BBE3" wp14:textId="77777777"/>
    <w:p xmlns:wp14="http://schemas.microsoft.com/office/word/2010/wordml" w:rsidR="00B963C7" w:rsidRDefault="00B963C7" w14:paraId="41C8F396" wp14:textId="77777777"/>
    <w:p xmlns:wp14="http://schemas.microsoft.com/office/word/2010/wordml" w:rsidR="00B963C7" w:rsidRDefault="002C5F61" w14:paraId="30E06FC6" wp14:textId="77777777">
      <w:r>
        <w:rPr>
          <w:noProof/>
        </w:rPr>
        <w:drawing>
          <wp:anchor xmlns:wp14="http://schemas.microsoft.com/office/word/2010/wordprocessingDrawing" distT="114300" distB="114300" distL="114300" distR="114300" simplePos="0" relativeHeight="251658240" behindDoc="1" locked="0" layoutInCell="1" hidden="0" allowOverlap="1" wp14:anchorId="461B232C" wp14:editId="7777777">
            <wp:simplePos x="0" y="0"/>
            <wp:positionH relativeFrom="column">
              <wp:posOffset>-415761</wp:posOffset>
            </wp:positionH>
            <wp:positionV relativeFrom="paragraph">
              <wp:posOffset>7705725</wp:posOffset>
            </wp:positionV>
            <wp:extent cx="7480789" cy="9013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0789" cy="90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="00B963C7" w:rsidP="73229A99" w:rsidRDefault="002C5F61" w14:paraId="4B348F3F" wp14:textId="580F7D14">
      <w:pPr>
        <w:jc w:val="center"/>
        <w:rPr>
          <w:b w:val="1"/>
          <w:bCs w:val="1"/>
          <w:sz w:val="24"/>
          <w:szCs w:val="24"/>
        </w:rPr>
      </w:pPr>
      <w:r w:rsidRPr="73229A99" w:rsidR="002C5F61">
        <w:rPr>
          <w:b w:val="1"/>
          <w:bCs w:val="1"/>
          <w:sz w:val="24"/>
          <w:szCs w:val="24"/>
        </w:rPr>
        <w:t>FAKENHAM SIXTH FORM LOCKER RENTAL POLICY 202</w:t>
      </w:r>
      <w:r w:rsidRPr="73229A99" w:rsidR="70AD282C">
        <w:rPr>
          <w:b w:val="1"/>
          <w:bCs w:val="1"/>
          <w:sz w:val="24"/>
          <w:szCs w:val="24"/>
        </w:rPr>
        <w:t>5</w:t>
      </w:r>
      <w:r w:rsidRPr="73229A99" w:rsidR="002C5F61">
        <w:rPr>
          <w:b w:val="1"/>
          <w:bCs w:val="1"/>
          <w:sz w:val="24"/>
          <w:szCs w:val="24"/>
        </w:rPr>
        <w:t>/2</w:t>
      </w:r>
      <w:r w:rsidRPr="73229A99" w:rsidR="797670DC">
        <w:rPr>
          <w:b w:val="1"/>
          <w:bCs w:val="1"/>
          <w:sz w:val="24"/>
          <w:szCs w:val="24"/>
        </w:rPr>
        <w:t>6</w:t>
      </w:r>
    </w:p>
    <w:p xmlns:wp14="http://schemas.microsoft.com/office/word/2010/wordml" w:rsidR="00B963C7" w:rsidP="73229A99" w:rsidRDefault="00B963C7" w14:paraId="72A3D3EC" wp14:textId="77777777">
      <w:pPr>
        <w:rPr>
          <w:sz w:val="24"/>
          <w:szCs w:val="24"/>
        </w:rPr>
      </w:pPr>
    </w:p>
    <w:p xmlns:wp14="http://schemas.microsoft.com/office/word/2010/wordml" w:rsidR="00B963C7" w:rsidP="73229A99" w:rsidRDefault="00B963C7" w14:paraId="0D0B940D" wp14:textId="77777777">
      <w:pPr>
        <w:rPr>
          <w:sz w:val="24"/>
          <w:szCs w:val="24"/>
        </w:rPr>
      </w:pPr>
    </w:p>
    <w:p xmlns:wp14="http://schemas.microsoft.com/office/word/2010/wordml" w:rsidR="00B963C7" w:rsidP="73229A99" w:rsidRDefault="002C5F61" w14:paraId="35C5894B" wp14:textId="5DD78398">
      <w:pPr>
        <w:rPr>
          <w:sz w:val="24"/>
          <w:szCs w:val="24"/>
          <w:lang w:val="en-US"/>
        </w:rPr>
      </w:pPr>
      <w:r w:rsidRPr="78BDFF43" w:rsidR="3941C763">
        <w:rPr>
          <w:sz w:val="24"/>
          <w:szCs w:val="24"/>
          <w:lang w:val="en-US"/>
        </w:rPr>
        <w:t>For</w:t>
      </w:r>
      <w:r w:rsidRPr="78BDFF43" w:rsidR="002C5F61">
        <w:rPr>
          <w:sz w:val="24"/>
          <w:szCs w:val="24"/>
          <w:lang w:val="en-US"/>
        </w:rPr>
        <w:t xml:space="preserve"> students to store their folders and study materials at Fakenham Sixth </w:t>
      </w:r>
      <w:r w:rsidRPr="78BDFF43" w:rsidR="111932AD">
        <w:rPr>
          <w:sz w:val="24"/>
          <w:szCs w:val="24"/>
          <w:lang w:val="en-US"/>
        </w:rPr>
        <w:t>Form,</w:t>
      </w:r>
      <w:r w:rsidRPr="78BDFF43" w:rsidR="002C5F61">
        <w:rPr>
          <w:sz w:val="24"/>
          <w:szCs w:val="24"/>
          <w:lang w:val="en-US"/>
        </w:rPr>
        <w:t xml:space="preserve"> we encourage all students to </w:t>
      </w:r>
      <w:r w:rsidRPr="78BDFF43" w:rsidR="002C5F61">
        <w:rPr>
          <w:sz w:val="24"/>
          <w:szCs w:val="24"/>
          <w:lang w:val="en-US"/>
        </w:rPr>
        <w:t>purchase</w:t>
      </w:r>
      <w:r w:rsidRPr="78BDFF43" w:rsidR="002C5F61">
        <w:rPr>
          <w:sz w:val="24"/>
          <w:szCs w:val="24"/>
          <w:lang w:val="en-US"/>
        </w:rPr>
        <w:t xml:space="preserve"> a locker. </w:t>
      </w:r>
      <w:r w:rsidRPr="78BDFF43" w:rsidR="604411E6">
        <w:rPr>
          <w:sz w:val="24"/>
          <w:szCs w:val="24"/>
          <w:lang w:val="en-US"/>
        </w:rPr>
        <w:t>There are 80 lockers in the Canteen for Sixth Form students.</w:t>
      </w:r>
      <w:r w:rsidRPr="78BDFF43" w:rsidR="002C5F61">
        <w:rPr>
          <w:sz w:val="24"/>
          <w:szCs w:val="24"/>
          <w:lang w:val="en-US"/>
        </w:rPr>
        <w:t xml:space="preserve"> The cost of rental is </w:t>
      </w:r>
      <w:r w:rsidRPr="78BDFF43" w:rsidR="1810ABC6">
        <w:rPr>
          <w:sz w:val="24"/>
          <w:szCs w:val="24"/>
          <w:lang w:val="en-US"/>
        </w:rPr>
        <w:t>£</w:t>
      </w:r>
      <w:r w:rsidRPr="78BDFF43" w:rsidR="1810ABC6">
        <w:rPr>
          <w:sz w:val="24"/>
          <w:szCs w:val="24"/>
          <w:lang w:val="en-US"/>
        </w:rPr>
        <w:t>10</w:t>
      </w:r>
      <w:r w:rsidRPr="78BDFF43" w:rsidR="002C5F61">
        <w:rPr>
          <w:sz w:val="24"/>
          <w:szCs w:val="24"/>
          <w:lang w:val="en-US"/>
        </w:rPr>
        <w:t xml:space="preserve"> which is non-refundable. </w:t>
      </w:r>
      <w:r w:rsidRPr="78BDFF43" w:rsidR="342431CF">
        <w:rPr>
          <w:sz w:val="24"/>
          <w:szCs w:val="24"/>
          <w:lang w:val="en-US"/>
        </w:rPr>
        <w:t>Once a locker is rented, it will stay with the student for their time at Fakenham Sixth Form.</w:t>
      </w:r>
      <w:r w:rsidRPr="78BDFF43" w:rsidR="002C5F61">
        <w:rPr>
          <w:sz w:val="24"/>
          <w:szCs w:val="24"/>
          <w:lang w:val="en-US"/>
        </w:rPr>
        <w:t xml:space="preserve"> </w:t>
      </w:r>
    </w:p>
    <w:p xmlns:wp14="http://schemas.microsoft.com/office/word/2010/wordml" w:rsidR="00B963C7" w:rsidP="73229A99" w:rsidRDefault="00B963C7" w14:paraId="0E27B00A" wp14:textId="77777777">
      <w:pPr>
        <w:rPr>
          <w:sz w:val="24"/>
          <w:szCs w:val="24"/>
        </w:rPr>
      </w:pPr>
    </w:p>
    <w:p xmlns:wp14="http://schemas.microsoft.com/office/word/2010/wordml" w:rsidR="00B963C7" w:rsidP="73229A99" w:rsidRDefault="00B963C7" w14:paraId="60061E4C" wp14:textId="77777777">
      <w:pPr>
        <w:rPr>
          <w:sz w:val="24"/>
          <w:szCs w:val="24"/>
        </w:rPr>
      </w:pPr>
    </w:p>
    <w:p xmlns:wp14="http://schemas.microsoft.com/office/word/2010/wordml" w:rsidR="00B963C7" w:rsidP="73229A99" w:rsidRDefault="002C5F61" w14:paraId="351AEA78" wp14:textId="77777777">
      <w:pPr>
        <w:rPr>
          <w:sz w:val="24"/>
          <w:szCs w:val="24"/>
          <w:lang w:val="en-US"/>
        </w:rPr>
      </w:pPr>
      <w:r w:rsidRPr="73229A99" w:rsidR="002C5F61">
        <w:rPr>
          <w:sz w:val="24"/>
          <w:szCs w:val="24"/>
          <w:lang w:val="en-US"/>
        </w:rPr>
        <w:t xml:space="preserve">The conditions of renting a locker are </w:t>
      </w:r>
      <w:r w:rsidRPr="73229A99" w:rsidR="002C5F61">
        <w:rPr>
          <w:sz w:val="24"/>
          <w:szCs w:val="24"/>
          <w:lang w:val="en-US"/>
        </w:rPr>
        <w:t>herewith</w:t>
      </w:r>
      <w:r w:rsidRPr="73229A99" w:rsidR="002C5F61">
        <w:rPr>
          <w:sz w:val="24"/>
          <w:szCs w:val="24"/>
          <w:lang w:val="en-US"/>
        </w:rPr>
        <w:t>:</w:t>
      </w:r>
    </w:p>
    <w:p xmlns:wp14="http://schemas.microsoft.com/office/word/2010/wordml" w:rsidR="00B963C7" w:rsidP="73229A99" w:rsidRDefault="00B963C7" w14:paraId="44EAFD9C" wp14:textId="77777777">
      <w:pPr>
        <w:rPr>
          <w:sz w:val="24"/>
          <w:szCs w:val="24"/>
        </w:rPr>
      </w:pPr>
    </w:p>
    <w:p xmlns:wp14="http://schemas.microsoft.com/office/word/2010/wordml" w:rsidR="00B963C7" w:rsidP="73229A99" w:rsidRDefault="002C5F61" w14:paraId="300D5C69" wp14:textId="77777777">
      <w:pPr>
        <w:numPr>
          <w:ilvl w:val="0"/>
          <w:numId w:val="1"/>
        </w:numPr>
        <w:rPr>
          <w:sz w:val="24"/>
          <w:szCs w:val="24"/>
          <w:lang w:val="en-US"/>
        </w:rPr>
      </w:pPr>
      <w:r w:rsidRPr="73229A99" w:rsidR="002C5F61">
        <w:rPr>
          <w:sz w:val="24"/>
          <w:szCs w:val="24"/>
          <w:lang w:val="en-US"/>
        </w:rPr>
        <w:t xml:space="preserve">The Locker </w:t>
      </w:r>
      <w:r w:rsidRPr="73229A99" w:rsidR="002C5F61">
        <w:rPr>
          <w:sz w:val="24"/>
          <w:szCs w:val="24"/>
          <w:lang w:val="en-US"/>
        </w:rPr>
        <w:t>remains</w:t>
      </w:r>
      <w:r w:rsidRPr="73229A99" w:rsidR="002C5F61">
        <w:rPr>
          <w:sz w:val="24"/>
          <w:szCs w:val="24"/>
          <w:lang w:val="en-US"/>
        </w:rPr>
        <w:t xml:space="preserve"> the property of Fakenham Sixth Form.</w:t>
      </w:r>
    </w:p>
    <w:p xmlns:wp14="http://schemas.microsoft.com/office/word/2010/wordml" w:rsidR="00B963C7" w:rsidP="73229A99" w:rsidRDefault="002C5F61" w14:paraId="0BAF7349" wp14:textId="52A21154">
      <w:pPr>
        <w:numPr>
          <w:ilvl w:val="0"/>
          <w:numId w:val="1"/>
        </w:numPr>
        <w:rPr>
          <w:sz w:val="24"/>
          <w:szCs w:val="24"/>
          <w:lang w:val="en-US"/>
        </w:rPr>
      </w:pPr>
      <w:r w:rsidRPr="78BDFF43" w:rsidR="002C5F61">
        <w:rPr>
          <w:sz w:val="24"/>
          <w:szCs w:val="24"/>
          <w:lang w:val="en-US"/>
        </w:rPr>
        <w:t>The cost of the locker is £5.00</w:t>
      </w:r>
      <w:r w:rsidRPr="78BDFF43" w:rsidR="0627401F">
        <w:rPr>
          <w:sz w:val="24"/>
          <w:szCs w:val="24"/>
          <w:lang w:val="en-US"/>
        </w:rPr>
        <w:t xml:space="preserve"> per year,</w:t>
      </w:r>
      <w:r w:rsidRPr="78BDFF43" w:rsidR="002C5F61">
        <w:rPr>
          <w:sz w:val="24"/>
          <w:szCs w:val="24"/>
          <w:lang w:val="en-US"/>
        </w:rPr>
        <w:t xml:space="preserve"> </w:t>
      </w:r>
      <w:r w:rsidRPr="78BDFF43" w:rsidR="002C5F61">
        <w:rPr>
          <w:sz w:val="24"/>
          <w:szCs w:val="24"/>
          <w:lang w:val="en-US"/>
        </w:rPr>
        <w:t>which is non-refundable</w:t>
      </w:r>
      <w:r w:rsidRPr="78BDFF43" w:rsidR="294F2993">
        <w:rPr>
          <w:sz w:val="24"/>
          <w:szCs w:val="24"/>
          <w:lang w:val="en-US"/>
        </w:rPr>
        <w:t>. (Level 3 students pay £10 for the two years</w:t>
      </w:r>
      <w:r w:rsidRPr="78BDFF43" w:rsidR="294F2993">
        <w:rPr>
          <w:sz w:val="24"/>
          <w:szCs w:val="24"/>
          <w:lang w:val="en-US"/>
        </w:rPr>
        <w:t>).</w:t>
      </w:r>
    </w:p>
    <w:p xmlns:wp14="http://schemas.microsoft.com/office/word/2010/wordml" w:rsidR="00B963C7" w:rsidP="73229A99" w:rsidRDefault="002C5F61" w14:paraId="6407AD86" wp14:textId="16890022">
      <w:pPr>
        <w:numPr>
          <w:ilvl w:val="0"/>
          <w:numId w:val="1"/>
        </w:numPr>
        <w:rPr>
          <w:sz w:val="24"/>
          <w:szCs w:val="24"/>
          <w:lang w:val="en-US"/>
        </w:rPr>
      </w:pPr>
      <w:r w:rsidRPr="73229A99" w:rsidR="32A193A4">
        <w:rPr>
          <w:sz w:val="24"/>
          <w:szCs w:val="24"/>
          <w:lang w:val="en-US"/>
        </w:rPr>
        <w:t>If you have been awarded a Bursary via the Sixth Form, these funds can cover the cost.</w:t>
      </w:r>
    </w:p>
    <w:p xmlns:wp14="http://schemas.microsoft.com/office/word/2010/wordml" w:rsidR="00B963C7" w:rsidP="73229A99" w:rsidRDefault="002C5F61" w14:paraId="637A28AD" wp14:textId="5D2E52A7">
      <w:pPr>
        <w:numPr>
          <w:ilvl w:val="0"/>
          <w:numId w:val="1"/>
        </w:numPr>
        <w:rPr>
          <w:sz w:val="24"/>
          <w:szCs w:val="24"/>
          <w:lang w:val="en-US"/>
        </w:rPr>
      </w:pPr>
      <w:r w:rsidRPr="73229A99" w:rsidR="32A193A4">
        <w:rPr>
          <w:sz w:val="24"/>
          <w:szCs w:val="24"/>
          <w:lang w:val="en-US"/>
        </w:rPr>
        <w:t>If there is any</w:t>
      </w:r>
      <w:r w:rsidRPr="73229A99" w:rsidR="002C5F61">
        <w:rPr>
          <w:sz w:val="24"/>
          <w:szCs w:val="24"/>
          <w:lang w:val="en-US"/>
        </w:rPr>
        <w:t xml:space="preserve"> damage to the </w:t>
      </w:r>
      <w:r w:rsidRPr="73229A99" w:rsidR="724C13F2">
        <w:rPr>
          <w:sz w:val="24"/>
          <w:szCs w:val="24"/>
          <w:lang w:val="en-US"/>
        </w:rPr>
        <w:t>lockers,</w:t>
      </w:r>
      <w:r w:rsidRPr="73229A99" w:rsidR="002C5F61">
        <w:rPr>
          <w:sz w:val="24"/>
          <w:szCs w:val="24"/>
          <w:lang w:val="en-US"/>
        </w:rPr>
        <w:t xml:space="preserve"> please </w:t>
      </w:r>
      <w:r w:rsidRPr="73229A99" w:rsidR="002C5F61">
        <w:rPr>
          <w:sz w:val="24"/>
          <w:szCs w:val="24"/>
          <w:lang w:val="en-US"/>
        </w:rPr>
        <w:t xml:space="preserve">report this </w:t>
      </w:r>
      <w:r w:rsidRPr="73229A99" w:rsidR="002C5F61">
        <w:rPr>
          <w:sz w:val="24"/>
          <w:szCs w:val="24"/>
          <w:lang w:val="en-US"/>
        </w:rPr>
        <w:t>immediately</w:t>
      </w:r>
      <w:r w:rsidRPr="73229A99" w:rsidR="002C5F61">
        <w:rPr>
          <w:sz w:val="24"/>
          <w:szCs w:val="24"/>
          <w:lang w:val="en-US"/>
        </w:rPr>
        <w:t>.</w:t>
      </w:r>
    </w:p>
    <w:p xmlns:wp14="http://schemas.microsoft.com/office/word/2010/wordml" w:rsidR="00B963C7" w:rsidP="73229A99" w:rsidRDefault="002C5F61" w14:paraId="7AEED902" wp14:textId="77777777">
      <w:pPr>
        <w:numPr>
          <w:ilvl w:val="0"/>
          <w:numId w:val="1"/>
        </w:numPr>
        <w:rPr>
          <w:sz w:val="24"/>
          <w:szCs w:val="24"/>
        </w:rPr>
      </w:pPr>
      <w:r w:rsidRPr="73229A99" w:rsidR="002C5F61">
        <w:rPr>
          <w:sz w:val="24"/>
          <w:szCs w:val="24"/>
        </w:rPr>
        <w:t>Lockers must be locked when unattended.</w:t>
      </w:r>
    </w:p>
    <w:p xmlns:wp14="http://schemas.microsoft.com/office/word/2010/wordml" w:rsidR="00B963C7" w:rsidP="73229A99" w:rsidRDefault="002C5F61" w14:paraId="54BFA011" wp14:textId="77777777">
      <w:pPr>
        <w:numPr>
          <w:ilvl w:val="0"/>
          <w:numId w:val="1"/>
        </w:numPr>
        <w:rPr>
          <w:sz w:val="24"/>
          <w:szCs w:val="24"/>
        </w:rPr>
      </w:pPr>
      <w:r w:rsidRPr="73229A99" w:rsidR="002C5F61">
        <w:rPr>
          <w:sz w:val="24"/>
          <w:szCs w:val="24"/>
        </w:rPr>
        <w:t>The Sixth Form accepts no responsibility for the loss or damage to anything stored in the lockers.</w:t>
      </w:r>
    </w:p>
    <w:p xmlns:wp14="http://schemas.microsoft.com/office/word/2010/wordml" w:rsidR="00B963C7" w:rsidP="73229A99" w:rsidRDefault="002C5F61" w14:paraId="09F72924" wp14:textId="77777777">
      <w:pPr>
        <w:numPr>
          <w:ilvl w:val="0"/>
          <w:numId w:val="1"/>
        </w:numPr>
        <w:rPr>
          <w:sz w:val="24"/>
          <w:szCs w:val="24"/>
        </w:rPr>
      </w:pPr>
      <w:r w:rsidRPr="73229A99" w:rsidR="002C5F61">
        <w:rPr>
          <w:sz w:val="24"/>
          <w:szCs w:val="24"/>
        </w:rPr>
        <w:t>Any food or drink stored in lockers must be removed by the end of each day.</w:t>
      </w:r>
    </w:p>
    <w:p xmlns:wp14="http://schemas.microsoft.com/office/word/2010/wordml" w:rsidR="00B963C7" w:rsidP="73229A99" w:rsidRDefault="002C5F61" w14:paraId="41425C07" wp14:textId="77777777">
      <w:pPr>
        <w:numPr>
          <w:ilvl w:val="0"/>
          <w:numId w:val="1"/>
        </w:numPr>
        <w:rPr>
          <w:sz w:val="24"/>
          <w:szCs w:val="24"/>
        </w:rPr>
      </w:pPr>
      <w:r w:rsidRPr="73229A99" w:rsidR="002C5F61">
        <w:rPr>
          <w:sz w:val="24"/>
          <w:szCs w:val="24"/>
        </w:rPr>
        <w:t>Damp/wet clothing should be stored in plastic bags and removed by the end of each day.</w:t>
      </w:r>
    </w:p>
    <w:p xmlns:wp14="http://schemas.microsoft.com/office/word/2010/wordml" w:rsidR="00B963C7" w:rsidP="73229A99" w:rsidRDefault="002C5F61" w14:paraId="2761AE7D" wp14:textId="77777777">
      <w:pPr>
        <w:numPr>
          <w:ilvl w:val="0"/>
          <w:numId w:val="1"/>
        </w:numPr>
        <w:rPr>
          <w:sz w:val="24"/>
          <w:szCs w:val="24"/>
        </w:rPr>
      </w:pPr>
      <w:r w:rsidRPr="73229A99" w:rsidR="002C5F61">
        <w:rPr>
          <w:sz w:val="24"/>
          <w:szCs w:val="24"/>
        </w:rPr>
        <w:t>Hirers should not write on the lockers or stick things to the lockers externally or internally. Nor should any other form of decoration be applied.</w:t>
      </w:r>
    </w:p>
    <w:p xmlns:wp14="http://schemas.microsoft.com/office/word/2010/wordml" w:rsidR="00B963C7" w:rsidP="73229A99" w:rsidRDefault="002C5F61" w14:paraId="1D39EF3B" wp14:textId="26A2D1DE">
      <w:pPr>
        <w:numPr>
          <w:ilvl w:val="0"/>
          <w:numId w:val="1"/>
        </w:numPr>
        <w:rPr>
          <w:sz w:val="24"/>
          <w:szCs w:val="24"/>
          <w:lang w:val="en-US"/>
        </w:rPr>
      </w:pPr>
      <w:r w:rsidRPr="73229A99" w:rsidR="002C5F61">
        <w:rPr>
          <w:sz w:val="24"/>
          <w:szCs w:val="24"/>
          <w:lang w:val="en-US"/>
        </w:rPr>
        <w:t xml:space="preserve">Lockers are </w:t>
      </w:r>
      <w:r w:rsidRPr="73229A99" w:rsidR="002C5F61">
        <w:rPr>
          <w:sz w:val="24"/>
          <w:szCs w:val="24"/>
          <w:lang w:val="en-US"/>
        </w:rPr>
        <w:t>allocated</w:t>
      </w:r>
      <w:r w:rsidRPr="73229A99" w:rsidR="002C5F61">
        <w:rPr>
          <w:sz w:val="24"/>
          <w:szCs w:val="24"/>
          <w:lang w:val="en-US"/>
        </w:rPr>
        <w:t xml:space="preserve"> to </w:t>
      </w:r>
      <w:r w:rsidRPr="73229A99" w:rsidR="7FD323A3">
        <w:rPr>
          <w:sz w:val="24"/>
          <w:szCs w:val="24"/>
          <w:lang w:val="en-US"/>
        </w:rPr>
        <w:t>individuals</w:t>
      </w:r>
      <w:r w:rsidRPr="73229A99" w:rsidR="002C5F61">
        <w:rPr>
          <w:sz w:val="24"/>
          <w:szCs w:val="24"/>
          <w:lang w:val="en-US"/>
        </w:rPr>
        <w:t xml:space="preserve"> only. Sharing is not recommended</w:t>
      </w:r>
    </w:p>
    <w:p xmlns:wp14="http://schemas.microsoft.com/office/word/2010/wordml" w:rsidR="00B963C7" w:rsidP="73229A99" w:rsidRDefault="002C5F61" w14:paraId="22C3400C" wp14:textId="647B0334">
      <w:pPr>
        <w:numPr>
          <w:ilvl w:val="0"/>
          <w:numId w:val="1"/>
        </w:numPr>
        <w:rPr>
          <w:sz w:val="24"/>
          <w:szCs w:val="24"/>
          <w:lang w:val="en-US"/>
        </w:rPr>
      </w:pPr>
      <w:r w:rsidRPr="73229A99" w:rsidR="002C5F61">
        <w:rPr>
          <w:sz w:val="24"/>
          <w:szCs w:val="24"/>
          <w:lang w:val="en-US"/>
        </w:rPr>
        <w:t xml:space="preserve">The Sixth Form reserves the right to open the lockers at any time. </w:t>
      </w:r>
      <w:r w:rsidRPr="73229A99" w:rsidR="7D6230CE">
        <w:rPr>
          <w:sz w:val="24"/>
          <w:szCs w:val="24"/>
          <w:lang w:val="en-US"/>
        </w:rPr>
        <w:t>Where possible, this will be done with the student concerned.</w:t>
      </w:r>
    </w:p>
    <w:p xmlns:wp14="http://schemas.microsoft.com/office/word/2010/wordml" w:rsidR="00B963C7" w:rsidP="73229A99" w:rsidRDefault="002C5F61" w14:paraId="05546CB4" wp14:textId="77777777">
      <w:pPr>
        <w:numPr>
          <w:ilvl w:val="0"/>
          <w:numId w:val="1"/>
        </w:numPr>
        <w:rPr>
          <w:sz w:val="24"/>
          <w:szCs w:val="24"/>
        </w:rPr>
      </w:pPr>
      <w:r w:rsidRPr="73229A99" w:rsidR="002C5F61">
        <w:rPr>
          <w:sz w:val="24"/>
          <w:szCs w:val="24"/>
        </w:rPr>
        <w:t>You will require your own padlock to secure your locker (40mm padlock)</w:t>
      </w:r>
    </w:p>
    <w:p xmlns:wp14="http://schemas.microsoft.com/office/word/2010/wordml" w:rsidR="00B963C7" w:rsidP="73229A99" w:rsidRDefault="002C5F61" w14:paraId="7D1A966E" wp14:textId="4DCDF9D0">
      <w:pPr>
        <w:numPr>
          <w:ilvl w:val="0"/>
          <w:numId w:val="1"/>
        </w:numPr>
        <w:rPr>
          <w:sz w:val="24"/>
          <w:szCs w:val="24"/>
        </w:rPr>
      </w:pPr>
      <w:r w:rsidRPr="73229A99" w:rsidR="6C21C255">
        <w:rPr>
          <w:sz w:val="24"/>
          <w:szCs w:val="24"/>
        </w:rPr>
        <w:t xml:space="preserve">If you would like a locker, please complete the ‘Sixth Form Locker Rental Application </w:t>
      </w:r>
      <w:r w:rsidRPr="73229A99" w:rsidR="77E00BE4">
        <w:rPr>
          <w:sz w:val="24"/>
          <w:szCs w:val="24"/>
        </w:rPr>
        <w:t>Microsoft</w:t>
      </w:r>
      <w:r w:rsidRPr="73229A99" w:rsidR="6C21C255">
        <w:rPr>
          <w:sz w:val="24"/>
          <w:szCs w:val="24"/>
        </w:rPr>
        <w:t xml:space="preserve"> Form, below’ and arrange the payment of </w:t>
      </w:r>
      <w:r w:rsidRPr="73229A99" w:rsidR="5E1DF6C4">
        <w:rPr>
          <w:sz w:val="24"/>
          <w:szCs w:val="24"/>
        </w:rPr>
        <w:t>£10 based on your course,</w:t>
      </w:r>
      <w:r w:rsidRPr="73229A99" w:rsidR="6C21C255">
        <w:rPr>
          <w:sz w:val="24"/>
          <w:szCs w:val="24"/>
        </w:rPr>
        <w:t xml:space="preserve"> in a sealed envelope (with your name written on it) to the Sixth Form Office. </w:t>
      </w:r>
    </w:p>
    <w:p xmlns:wp14="http://schemas.microsoft.com/office/word/2010/wordml" w:rsidR="00B963C7" w:rsidRDefault="00B963C7" w14:paraId="4B94D5A5" wp14:textId="77777777"/>
    <w:p w:rsidR="70EBC856" w:rsidP="73229A99" w:rsidRDefault="70EBC856" w14:paraId="21EC7F16" w14:textId="3811B875">
      <w:pPr>
        <w:rPr>
          <w:color w:val="0070C0"/>
          <w:u w:val="single"/>
        </w:rPr>
      </w:pPr>
      <w:r w:rsidRPr="73229A99" w:rsidR="70EBC856">
        <w:rPr>
          <w:color w:val="0070C0"/>
          <w:u w:val="single"/>
        </w:rPr>
        <w:t>https://forms.office.com/e/BANAC4W39C</w:t>
      </w:r>
    </w:p>
    <w:p xmlns:wp14="http://schemas.microsoft.com/office/word/2010/wordml" w:rsidR="00B963C7" w:rsidRDefault="00B963C7" w14:paraId="3656B9AB" wp14:textId="77777777"/>
    <w:p xmlns:wp14="http://schemas.microsoft.com/office/word/2010/wordml" w:rsidR="00B963C7" w:rsidRDefault="002C5F61" w14:paraId="29D6B04F" wp14:textId="77777777">
      <w:r>
        <w:t xml:space="preserve"> </w:t>
      </w:r>
    </w:p>
    <w:p xmlns:wp14="http://schemas.microsoft.com/office/word/2010/wordml" w:rsidR="00B963C7" w:rsidRDefault="00B963C7" w14:paraId="45FB0818" wp14:textId="77777777"/>
    <w:p xmlns:wp14="http://schemas.microsoft.com/office/word/2010/wordml" w:rsidR="00B963C7" w:rsidRDefault="00B963C7" w14:paraId="049F31CB" wp14:textId="77777777"/>
    <w:p xmlns:wp14="http://schemas.microsoft.com/office/word/2010/wordml" w:rsidR="00B963C7" w:rsidRDefault="00B963C7" w14:paraId="53128261" wp14:textId="77777777"/>
    <w:p xmlns:wp14="http://schemas.microsoft.com/office/word/2010/wordml" w:rsidR="00B963C7" w:rsidRDefault="00B963C7" w14:paraId="62486C05" wp14:textId="77777777"/>
    <w:sectPr w:rsidR="00B963C7">
      <w:headerReference w:type="default" r:id="rId12"/>
      <w:footerReference w:type="default" r:id="rId13"/>
      <w:pgSz w:w="11906" w:h="16838" w:orient="portrait"/>
      <w:pgMar w:top="720" w:right="720" w:bottom="1440" w:left="72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C5F61" w:rsidRDefault="002C5F61" w14:paraId="4DDBEF00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2C5F61" w:rsidRDefault="002C5F61" w14:paraId="3461D779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963C7" w:rsidRDefault="00B963C7" w14:paraId="1299C43A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C5F61" w:rsidRDefault="002C5F61" w14:paraId="4101652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2C5F61" w:rsidRDefault="002C5F61" w14:paraId="4B99056E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B963C7" w:rsidRDefault="002C5F61" w14:paraId="2A8C189B" wp14:textId="77777777">
    <w:r>
      <w:rPr>
        <w:noProof/>
      </w:rPr>
      <w:drawing>
        <wp:anchor xmlns:wp14="http://schemas.microsoft.com/office/word/2010/wordprocessingDrawing" distT="114300" distB="114300" distL="114300" distR="114300" simplePos="0" relativeHeight="251658240" behindDoc="1" locked="0" layoutInCell="1" hidden="0" allowOverlap="1" wp14:anchorId="563C05BF" wp14:editId="7777777">
          <wp:simplePos x="0" y="0"/>
          <wp:positionH relativeFrom="column">
            <wp:posOffset>-372899</wp:posOffset>
          </wp:positionH>
          <wp:positionV relativeFrom="paragraph">
            <wp:posOffset>-342899</wp:posOffset>
          </wp:positionV>
          <wp:extent cx="7386638" cy="1496147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460" r="460"/>
                  <a:stretch>
                    <a:fillRect/>
                  </a:stretch>
                </pic:blipFill>
                <pic:spPr>
                  <a:xfrm>
                    <a:off x="0" y="0"/>
                    <a:ext cx="7386638" cy="1496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295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914267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C7"/>
    <w:rsid w:val="00083FD2"/>
    <w:rsid w:val="002C5F61"/>
    <w:rsid w:val="00B963C7"/>
    <w:rsid w:val="00BB49F2"/>
    <w:rsid w:val="0627401F"/>
    <w:rsid w:val="087456CF"/>
    <w:rsid w:val="09E97CB5"/>
    <w:rsid w:val="111932AD"/>
    <w:rsid w:val="1810ABC6"/>
    <w:rsid w:val="232E3D4E"/>
    <w:rsid w:val="24E032BE"/>
    <w:rsid w:val="294F2993"/>
    <w:rsid w:val="2C527F33"/>
    <w:rsid w:val="32A193A4"/>
    <w:rsid w:val="342431CF"/>
    <w:rsid w:val="353506FC"/>
    <w:rsid w:val="381A51AA"/>
    <w:rsid w:val="3941C763"/>
    <w:rsid w:val="42A87017"/>
    <w:rsid w:val="444C7562"/>
    <w:rsid w:val="54075237"/>
    <w:rsid w:val="55EAB9FA"/>
    <w:rsid w:val="567E9B37"/>
    <w:rsid w:val="57049EEF"/>
    <w:rsid w:val="5E1DF6C4"/>
    <w:rsid w:val="604411E6"/>
    <w:rsid w:val="6203D3D2"/>
    <w:rsid w:val="66AC5493"/>
    <w:rsid w:val="6926378B"/>
    <w:rsid w:val="6BCD5B86"/>
    <w:rsid w:val="6C21C255"/>
    <w:rsid w:val="70AD282C"/>
    <w:rsid w:val="70EBC856"/>
    <w:rsid w:val="724C13F2"/>
    <w:rsid w:val="73229A99"/>
    <w:rsid w:val="77E00BE4"/>
    <w:rsid w:val="78BDFF43"/>
    <w:rsid w:val="797670DC"/>
    <w:rsid w:val="7A3B8552"/>
    <w:rsid w:val="7A608B07"/>
    <w:rsid w:val="7D6230CE"/>
    <w:rsid w:val="7FD3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A0B9"/>
  <w15:docId w15:val="{92BB8D44-9B55-4C13-A184-481F0F8E23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853B0AAF-A132-4BDA-ABEB-2D1E3853368A}">
    <t:Anchor>
      <t:Comment id="1063485137"/>
    </t:Anchor>
    <t:History>
      <t:Event id="{A9419507-FF22-434C-8261-D80F7DFDE661}" time="2024-06-28T10:34:50.56Z">
        <t:Attribution userId="S::l.marshall-smith@fakenhamacademy.org::c70a77e7-49a2-42a4-bb5d-ba95e8ae6269" userProvider="AD" userName="L Marshall-Smith"/>
        <t:Anchor>
          <t:Comment id="1063485137"/>
        </t:Anchor>
        <t:Create/>
      </t:Event>
      <t:Event id="{A0AE4003-14DF-456A-8F87-366533B686DE}" time="2024-06-28T10:34:50.56Z">
        <t:Attribution userId="S::l.marshall-smith@fakenhamacademy.org::c70a77e7-49a2-42a4-bb5d-ba95e8ae6269" userProvider="AD" userName="L Marshall-Smith"/>
        <t:Anchor>
          <t:Comment id="1063485137"/>
        </t:Anchor>
        <t:Assign userId="S::J.Harvey@fakenhamacademy.org::83083eb9-2478-43be-a483-ce28c2e2173f" userProvider="AD" userName="J Harvey"/>
      </t:Event>
      <t:Event id="{77E144E6-407F-4B5E-9A8A-EE818E686006}" time="2024-06-28T10:34:50.56Z">
        <t:Attribution userId="S::l.marshall-smith@fakenhamacademy.org::c70a77e7-49a2-42a4-bb5d-ba95e8ae6269" userProvider="AD" userName="L Marshall-Smith"/>
        <t:Anchor>
          <t:Comment id="1063485137"/>
        </t:Anchor>
        <t:SetTitle title="@J Harvey please update the link to a microsoft form. £5 for 1 year £10 for 2 years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microsoft.com/office/2011/relationships/people" Target="people.xml" Id="Rcba4e62c5e7444cb" /><Relationship Type="http://schemas.microsoft.com/office/2011/relationships/commentsExtended" Target="commentsExtended.xml" Id="Rae5686d4e8464064" /><Relationship Type="http://schemas.microsoft.com/office/2016/09/relationships/commentsIds" Target="commentsIds.xml" Id="R58568aba56564031" /><Relationship Type="http://schemas.microsoft.com/office/2019/05/relationships/documenttasks" Target="tasks.xml" Id="R8ac73d1c48d84d6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17628-6FDC-4B91-B8B4-48AC82160CA4}"/>
</file>

<file path=customXml/itemProps2.xml><?xml version="1.0" encoding="utf-8"?>
<ds:datastoreItem xmlns:ds="http://schemas.openxmlformats.org/officeDocument/2006/customXml" ds:itemID="{A72941B5-F9F3-4514-821A-54CE199D8BF2}">
  <ds:schemaRefs>
    <ds:schemaRef ds:uri="http://schemas.microsoft.com/office/2006/metadata/properties"/>
    <ds:schemaRef ds:uri="http://schemas.microsoft.com/office/infopath/2007/PartnerControls"/>
    <ds:schemaRef ds:uri="e23d5564-1e8e-4318-a571-c0251cd75b17"/>
    <ds:schemaRef ds:uri="ba98a251-0c40-476c-a688-6c1fa6759a23"/>
  </ds:schemaRefs>
</ds:datastoreItem>
</file>

<file path=customXml/itemProps3.xml><?xml version="1.0" encoding="utf-8"?>
<ds:datastoreItem xmlns:ds="http://schemas.openxmlformats.org/officeDocument/2006/customXml" ds:itemID="{BF296C90-8D01-49A4-A9C4-B72B9DDDEF7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J Harvey</lastModifiedBy>
  <revision>8</revision>
  <dcterms:created xsi:type="dcterms:W3CDTF">2024-06-28T10:30:00.0000000Z</dcterms:created>
  <dcterms:modified xsi:type="dcterms:W3CDTF">2025-06-16T10:10:50.7326979Z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Order">
    <vt:r8>7300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